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18" w:rsidRDefault="00380C51" w:rsidP="00EF7646">
      <w:pPr>
        <w:jc w:val="center"/>
      </w:pPr>
      <w:r>
        <w:t xml:space="preserve">ИНФОРМАЦИЯ ПО ПРОХОЖДЕНИЮ СТАЖИРОВКИ </w:t>
      </w:r>
      <w:r w:rsidR="00CC6B7D">
        <w:t>СЛУШАТЕЛЕЙ</w:t>
      </w:r>
      <w:bookmarkStart w:id="0" w:name="_GoBack"/>
      <w:bookmarkEnd w:id="0"/>
      <w:r>
        <w:t xml:space="preserve"> УНИВЕРСИТЕТА</w:t>
      </w:r>
    </w:p>
    <w:p w:rsidR="00EF7646" w:rsidRDefault="00EF7646"/>
    <w:p w:rsidR="00EF7646" w:rsidRPr="00EF7646" w:rsidRDefault="00EF7646" w:rsidP="00EF7646">
      <w:pPr>
        <w:jc w:val="center"/>
        <w:rPr>
          <w:b/>
        </w:rPr>
      </w:pPr>
      <w:r w:rsidRPr="00EF7646">
        <w:rPr>
          <w:b/>
        </w:rPr>
        <w:t xml:space="preserve">Факультет </w:t>
      </w:r>
      <w:r w:rsidR="00223D91">
        <w:rPr>
          <w:b/>
        </w:rPr>
        <w:t>безопасности жизнедеятельности</w:t>
      </w:r>
    </w:p>
    <w:p w:rsidR="00223D91" w:rsidRDefault="00223D91"/>
    <w:tbl>
      <w:tblPr>
        <w:tblStyle w:val="a5"/>
        <w:tblW w:w="15451" w:type="dxa"/>
        <w:tblInd w:w="-147" w:type="dxa"/>
        <w:tblLook w:val="04A0" w:firstRow="1" w:lastRow="0" w:firstColumn="1" w:lastColumn="0" w:noHBand="0" w:noVBand="1"/>
      </w:tblPr>
      <w:tblGrid>
        <w:gridCol w:w="615"/>
        <w:gridCol w:w="2688"/>
        <w:gridCol w:w="2590"/>
        <w:gridCol w:w="9558"/>
      </w:tblGrid>
      <w:tr w:rsidR="00380C51" w:rsidRPr="00380C51" w:rsidTr="00380C51">
        <w:tc>
          <w:tcPr>
            <w:tcW w:w="615" w:type="dxa"/>
          </w:tcPr>
          <w:p w:rsidR="00F9032A" w:rsidRPr="00380C51" w:rsidRDefault="00F9032A" w:rsidP="00875EC9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№ п/п</w:t>
            </w:r>
          </w:p>
        </w:tc>
        <w:tc>
          <w:tcPr>
            <w:tcW w:w="2688" w:type="dxa"/>
          </w:tcPr>
          <w:p w:rsidR="00380C51" w:rsidRPr="00380C51" w:rsidRDefault="00F9032A" w:rsidP="00827F27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Наименование специальности</w:t>
            </w:r>
            <w:r w:rsidR="00380C51" w:rsidRPr="00380C51">
              <w:rPr>
                <w:sz w:val="25"/>
                <w:szCs w:val="25"/>
              </w:rPr>
              <w:t>,</w:t>
            </w:r>
          </w:p>
          <w:p w:rsidR="00F9032A" w:rsidRPr="00380C51" w:rsidRDefault="00380C51" w:rsidP="00827F27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учебные группы</w:t>
            </w:r>
          </w:p>
        </w:tc>
        <w:tc>
          <w:tcPr>
            <w:tcW w:w="2590" w:type="dxa"/>
          </w:tcPr>
          <w:p w:rsidR="00F9032A" w:rsidRPr="00380C51" w:rsidRDefault="00F87049" w:rsidP="00875EC9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 xml:space="preserve">Период стажировки, </w:t>
            </w:r>
            <w:r w:rsidR="00865BE4" w:rsidRPr="00380C51">
              <w:rPr>
                <w:sz w:val="25"/>
                <w:szCs w:val="25"/>
              </w:rPr>
              <w:t>продолжительность</w:t>
            </w:r>
          </w:p>
        </w:tc>
        <w:tc>
          <w:tcPr>
            <w:tcW w:w="9558" w:type="dxa"/>
          </w:tcPr>
          <w:p w:rsidR="00F9032A" w:rsidRPr="00380C51" w:rsidRDefault="00F9032A" w:rsidP="00875EC9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Место проведения / в должности</w:t>
            </w:r>
          </w:p>
        </w:tc>
      </w:tr>
      <w:tr w:rsidR="00380C51" w:rsidRPr="00380C51" w:rsidTr="00380C51">
        <w:tc>
          <w:tcPr>
            <w:tcW w:w="615" w:type="dxa"/>
          </w:tcPr>
          <w:p w:rsidR="00380C51" w:rsidRPr="00380C51" w:rsidRDefault="00380C51" w:rsidP="004414B2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1</w:t>
            </w:r>
          </w:p>
        </w:tc>
        <w:tc>
          <w:tcPr>
            <w:tcW w:w="2688" w:type="dxa"/>
          </w:tcPr>
          <w:p w:rsidR="00380C51" w:rsidRPr="00380C51" w:rsidRDefault="00380C51" w:rsidP="004414B2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Инжиниринг безопасности объектов строительства</w:t>
            </w:r>
            <w:r w:rsidRPr="00380C51">
              <w:rPr>
                <w:sz w:val="25"/>
                <w:szCs w:val="25"/>
              </w:rPr>
              <w:t xml:space="preserve">, </w:t>
            </w:r>
          </w:p>
          <w:p w:rsidR="00380C51" w:rsidRPr="00380C51" w:rsidRDefault="00380C51" w:rsidP="004414B2">
            <w:pPr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19/1 И</w:t>
            </w:r>
          </w:p>
        </w:tc>
        <w:tc>
          <w:tcPr>
            <w:tcW w:w="2590" w:type="dxa"/>
          </w:tcPr>
          <w:p w:rsidR="00380C51" w:rsidRPr="00380C51" w:rsidRDefault="00380C51" w:rsidP="004414B2">
            <w:pPr>
              <w:jc w:val="center"/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01.03-21.03.2021</w:t>
            </w:r>
          </w:p>
          <w:p w:rsidR="00380C51" w:rsidRPr="00380C51" w:rsidRDefault="00380C51" w:rsidP="004414B2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3 недели</w:t>
            </w:r>
          </w:p>
          <w:p w:rsidR="00380C51" w:rsidRPr="00380C51" w:rsidRDefault="00380C51" w:rsidP="004414B2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(108 часов)</w:t>
            </w:r>
          </w:p>
        </w:tc>
        <w:tc>
          <w:tcPr>
            <w:tcW w:w="9558" w:type="dxa"/>
          </w:tcPr>
          <w:p w:rsidR="00380C51" w:rsidRPr="00380C51" w:rsidRDefault="00380C51" w:rsidP="004414B2">
            <w:pPr>
              <w:pStyle w:val="Default"/>
              <w:rPr>
                <w:color w:val="auto"/>
                <w:sz w:val="25"/>
                <w:szCs w:val="25"/>
              </w:rPr>
            </w:pPr>
            <w:r w:rsidRPr="00380C51">
              <w:rPr>
                <w:b/>
                <w:bCs/>
                <w:sz w:val="25"/>
                <w:szCs w:val="25"/>
              </w:rPr>
              <w:t xml:space="preserve">I этап </w:t>
            </w:r>
            <w:r w:rsidRPr="00380C51">
              <w:rPr>
                <w:sz w:val="25"/>
                <w:szCs w:val="25"/>
              </w:rPr>
              <w:t xml:space="preserve">(в течение 4-х дней): в отделах нормативно-технической работы и предупреждения чрезвычайных ситуаций, областных (Минского городского) </w:t>
            </w:r>
          </w:p>
          <w:p w:rsidR="00380C51" w:rsidRPr="00380C51" w:rsidRDefault="00380C51" w:rsidP="004414B2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управлений МЧС и районных (городских) отделах по ЧС (по месту жительства слушателей) (для работников ОПЧС и работников проектных организаций);</w:t>
            </w:r>
          </w:p>
          <w:p w:rsidR="00380C51" w:rsidRPr="00380C51" w:rsidRDefault="00380C51" w:rsidP="004414B2">
            <w:pPr>
              <w:rPr>
                <w:sz w:val="25"/>
                <w:szCs w:val="25"/>
              </w:rPr>
            </w:pPr>
            <w:r w:rsidRPr="00380C51">
              <w:rPr>
                <w:b/>
                <w:bCs/>
                <w:sz w:val="25"/>
                <w:szCs w:val="25"/>
              </w:rPr>
              <w:t xml:space="preserve">II этап </w:t>
            </w:r>
            <w:r w:rsidRPr="00380C51">
              <w:rPr>
                <w:sz w:val="25"/>
                <w:szCs w:val="25"/>
              </w:rPr>
              <w:t>(в течение 8-9-ти дней): в проектных организациях (для работников проектных организаций); по месту работы (для работников ОПЧС);</w:t>
            </w:r>
          </w:p>
          <w:p w:rsidR="00380C51" w:rsidRPr="00380C51" w:rsidRDefault="00380C51" w:rsidP="004414B2">
            <w:pPr>
              <w:pStyle w:val="Default"/>
              <w:rPr>
                <w:color w:val="auto"/>
                <w:sz w:val="25"/>
                <w:szCs w:val="25"/>
              </w:rPr>
            </w:pPr>
            <w:r w:rsidRPr="00380C51">
              <w:rPr>
                <w:b/>
                <w:bCs/>
                <w:sz w:val="25"/>
                <w:szCs w:val="25"/>
              </w:rPr>
              <w:t xml:space="preserve">III этап </w:t>
            </w:r>
            <w:r w:rsidRPr="00380C51">
              <w:rPr>
                <w:sz w:val="25"/>
                <w:szCs w:val="25"/>
              </w:rPr>
              <w:t xml:space="preserve">(в течение 2-х дней): в отделах нормативно-технической работы и предупреждения чрезвычайных ситуаций, областных (Минского городского) </w:t>
            </w:r>
          </w:p>
          <w:p w:rsidR="00380C51" w:rsidRPr="00380C51" w:rsidRDefault="00380C51" w:rsidP="004414B2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 xml:space="preserve">управлений МЧС и районных (городских) отделах по ЧС (по месту жительства слушателей) (для работников ОПЧС и работников проектных организаций).  </w:t>
            </w:r>
          </w:p>
          <w:p w:rsidR="00380C51" w:rsidRPr="00380C51" w:rsidRDefault="00380C51" w:rsidP="004414B2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В должности инженер по безопасности</w:t>
            </w:r>
          </w:p>
        </w:tc>
      </w:tr>
      <w:tr w:rsidR="00380C51" w:rsidRPr="00380C51" w:rsidTr="00380C51">
        <w:tc>
          <w:tcPr>
            <w:tcW w:w="615" w:type="dxa"/>
            <w:vMerge w:val="restart"/>
          </w:tcPr>
          <w:p w:rsidR="00F9032A" w:rsidRPr="00380C51" w:rsidRDefault="00380C51" w:rsidP="00875EC9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2</w:t>
            </w:r>
          </w:p>
        </w:tc>
        <w:tc>
          <w:tcPr>
            <w:tcW w:w="2688" w:type="dxa"/>
            <w:vMerge w:val="restart"/>
          </w:tcPr>
          <w:p w:rsidR="00380C51" w:rsidRPr="00380C51" w:rsidRDefault="00F9032A" w:rsidP="00C343B6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Промышленная безопасность</w:t>
            </w:r>
            <w:r w:rsidR="00380C51" w:rsidRPr="00380C51">
              <w:rPr>
                <w:sz w:val="25"/>
                <w:szCs w:val="25"/>
              </w:rPr>
              <w:t xml:space="preserve">, </w:t>
            </w:r>
          </w:p>
          <w:p w:rsidR="00F9032A" w:rsidRPr="00380C51" w:rsidRDefault="00380C51" w:rsidP="00C343B6">
            <w:pPr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19/1 ПБ и 19/2 ПБ</w:t>
            </w:r>
          </w:p>
        </w:tc>
        <w:tc>
          <w:tcPr>
            <w:tcW w:w="2590" w:type="dxa"/>
            <w:vMerge w:val="restart"/>
          </w:tcPr>
          <w:p w:rsidR="00F87049" w:rsidRPr="00380C51" w:rsidRDefault="00F87049" w:rsidP="00F87049">
            <w:pPr>
              <w:jc w:val="center"/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05.04-25.04.2021</w:t>
            </w:r>
          </w:p>
          <w:p w:rsidR="00F87049" w:rsidRPr="00380C51" w:rsidRDefault="00F9032A" w:rsidP="00F87049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3 недели</w:t>
            </w:r>
          </w:p>
          <w:p w:rsidR="00F9032A" w:rsidRPr="00380C51" w:rsidRDefault="00F9032A" w:rsidP="00F87049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(108 часов)</w:t>
            </w:r>
          </w:p>
        </w:tc>
        <w:tc>
          <w:tcPr>
            <w:tcW w:w="9558" w:type="dxa"/>
          </w:tcPr>
          <w:p w:rsidR="00F9032A" w:rsidRPr="00380C51" w:rsidRDefault="00F9032A" w:rsidP="00FE4E5D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 xml:space="preserve">в структурных подразделениях </w:t>
            </w:r>
            <w:proofErr w:type="spellStart"/>
            <w:r w:rsidRPr="00380C51">
              <w:rPr>
                <w:sz w:val="25"/>
                <w:szCs w:val="25"/>
              </w:rPr>
              <w:t>Госпромнадзора</w:t>
            </w:r>
            <w:proofErr w:type="spellEnd"/>
            <w:r w:rsidRPr="00380C51">
              <w:rPr>
                <w:sz w:val="25"/>
                <w:szCs w:val="25"/>
              </w:rPr>
              <w:t xml:space="preserve"> в должности государственного инспектора </w:t>
            </w:r>
            <w:proofErr w:type="spellStart"/>
            <w:r w:rsidRPr="00380C51">
              <w:rPr>
                <w:sz w:val="25"/>
                <w:szCs w:val="25"/>
              </w:rPr>
              <w:t>Госпромнадзора</w:t>
            </w:r>
            <w:proofErr w:type="spellEnd"/>
            <w:r w:rsidRPr="00380C51">
              <w:rPr>
                <w:sz w:val="25"/>
                <w:szCs w:val="25"/>
              </w:rPr>
              <w:t>, осуществляющего надзор в области промышленной безопасности, безопасности перевозки опасных грузов (для работников Департамента по надзору за безопасным ведением работ в промышленности МЧС Республики Беларусь)</w:t>
            </w:r>
          </w:p>
        </w:tc>
      </w:tr>
      <w:tr w:rsidR="00380C51" w:rsidRPr="00380C51" w:rsidTr="00380C51">
        <w:tc>
          <w:tcPr>
            <w:tcW w:w="615" w:type="dxa"/>
            <w:vMerge/>
          </w:tcPr>
          <w:p w:rsidR="00F9032A" w:rsidRPr="00380C51" w:rsidRDefault="00F9032A" w:rsidP="00875EC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88" w:type="dxa"/>
            <w:vMerge/>
          </w:tcPr>
          <w:p w:rsidR="00F9032A" w:rsidRPr="00380C51" w:rsidRDefault="00F9032A" w:rsidP="00C343B6">
            <w:pPr>
              <w:rPr>
                <w:sz w:val="25"/>
                <w:szCs w:val="25"/>
              </w:rPr>
            </w:pPr>
          </w:p>
        </w:tc>
        <w:tc>
          <w:tcPr>
            <w:tcW w:w="2590" w:type="dxa"/>
            <w:vMerge/>
          </w:tcPr>
          <w:p w:rsidR="00F9032A" w:rsidRPr="00380C51" w:rsidRDefault="00F9032A" w:rsidP="00FE4E5D">
            <w:pPr>
              <w:rPr>
                <w:sz w:val="25"/>
                <w:szCs w:val="25"/>
              </w:rPr>
            </w:pPr>
          </w:p>
        </w:tc>
        <w:tc>
          <w:tcPr>
            <w:tcW w:w="9558" w:type="dxa"/>
          </w:tcPr>
          <w:p w:rsidR="00F9032A" w:rsidRPr="00380C51" w:rsidRDefault="00F9032A" w:rsidP="00FE4E5D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в субъектах промышленной безопасности в должности инженера по промышленной безопасности (для работников иных организаций (предприятий)</w:t>
            </w:r>
          </w:p>
        </w:tc>
      </w:tr>
      <w:tr w:rsidR="00380C51" w:rsidRPr="00380C51" w:rsidTr="00380C51">
        <w:tc>
          <w:tcPr>
            <w:tcW w:w="615" w:type="dxa"/>
          </w:tcPr>
          <w:p w:rsidR="00380C51" w:rsidRPr="00380C51" w:rsidRDefault="00380C51" w:rsidP="00380C51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3</w:t>
            </w:r>
          </w:p>
        </w:tc>
        <w:tc>
          <w:tcPr>
            <w:tcW w:w="2688" w:type="dxa"/>
          </w:tcPr>
          <w:p w:rsidR="00380C51" w:rsidRPr="00380C51" w:rsidRDefault="00380C51" w:rsidP="00380C51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Ликвидация чрезвычайных ситуаций и гражданская оборона,</w:t>
            </w:r>
          </w:p>
          <w:p w:rsidR="00380C51" w:rsidRPr="00380C51" w:rsidRDefault="00380C51" w:rsidP="00380C51">
            <w:pPr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19/1 ЛЧС</w:t>
            </w:r>
          </w:p>
        </w:tc>
        <w:tc>
          <w:tcPr>
            <w:tcW w:w="2590" w:type="dxa"/>
          </w:tcPr>
          <w:p w:rsidR="00380C51" w:rsidRPr="00380C51" w:rsidRDefault="00380C51" w:rsidP="00380C51">
            <w:pPr>
              <w:jc w:val="center"/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12.04.-02.05.2021</w:t>
            </w:r>
          </w:p>
          <w:p w:rsidR="00380C51" w:rsidRPr="00380C51" w:rsidRDefault="00380C51" w:rsidP="00380C51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3 недели</w:t>
            </w:r>
          </w:p>
          <w:p w:rsidR="00380C51" w:rsidRPr="00380C51" w:rsidRDefault="00380C51" w:rsidP="00380C51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(100 часов)</w:t>
            </w:r>
          </w:p>
        </w:tc>
        <w:tc>
          <w:tcPr>
            <w:tcW w:w="9558" w:type="dxa"/>
          </w:tcPr>
          <w:p w:rsidR="00380C51" w:rsidRPr="00380C51" w:rsidRDefault="00380C51" w:rsidP="00380C51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в районных (городских) отделах по ЧС (по месту жительства слушателей) в должности инженер по безопасности</w:t>
            </w:r>
          </w:p>
        </w:tc>
      </w:tr>
      <w:tr w:rsidR="00380C51" w:rsidRPr="00380C51" w:rsidTr="00380C51">
        <w:tc>
          <w:tcPr>
            <w:tcW w:w="615" w:type="dxa"/>
          </w:tcPr>
          <w:p w:rsidR="00380C51" w:rsidRPr="00380C51" w:rsidRDefault="00380C51" w:rsidP="00380C51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4</w:t>
            </w:r>
          </w:p>
        </w:tc>
        <w:tc>
          <w:tcPr>
            <w:tcW w:w="2688" w:type="dxa"/>
          </w:tcPr>
          <w:p w:rsidR="00380C51" w:rsidRPr="00380C51" w:rsidRDefault="00380C51" w:rsidP="00380C51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 xml:space="preserve">Охрана труда в отраслях непроизводственной сферы, </w:t>
            </w:r>
          </w:p>
          <w:p w:rsidR="00380C51" w:rsidRPr="00380C51" w:rsidRDefault="00380C51" w:rsidP="00380C51">
            <w:pPr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 xml:space="preserve">19/1 ОТ </w:t>
            </w:r>
          </w:p>
        </w:tc>
        <w:tc>
          <w:tcPr>
            <w:tcW w:w="2590" w:type="dxa"/>
          </w:tcPr>
          <w:p w:rsidR="00380C51" w:rsidRPr="00380C51" w:rsidRDefault="00380C51" w:rsidP="00380C51">
            <w:pPr>
              <w:jc w:val="center"/>
              <w:rPr>
                <w:b/>
                <w:sz w:val="25"/>
                <w:szCs w:val="25"/>
              </w:rPr>
            </w:pPr>
            <w:r w:rsidRPr="00380C51">
              <w:rPr>
                <w:b/>
                <w:sz w:val="25"/>
                <w:szCs w:val="25"/>
              </w:rPr>
              <w:t>26.04-16.05.2021</w:t>
            </w:r>
          </w:p>
          <w:p w:rsidR="00380C51" w:rsidRPr="00380C51" w:rsidRDefault="00380C51" w:rsidP="00380C51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3 недели</w:t>
            </w:r>
          </w:p>
          <w:p w:rsidR="00380C51" w:rsidRPr="00380C51" w:rsidRDefault="00380C51" w:rsidP="00380C51">
            <w:pPr>
              <w:jc w:val="center"/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(100 часов)</w:t>
            </w:r>
          </w:p>
        </w:tc>
        <w:tc>
          <w:tcPr>
            <w:tcW w:w="9558" w:type="dxa"/>
          </w:tcPr>
          <w:p w:rsidR="00380C51" w:rsidRPr="00380C51" w:rsidRDefault="00380C51" w:rsidP="00380C51">
            <w:pPr>
              <w:rPr>
                <w:sz w:val="25"/>
                <w:szCs w:val="25"/>
              </w:rPr>
            </w:pPr>
            <w:r w:rsidRPr="00380C51">
              <w:rPr>
                <w:sz w:val="25"/>
                <w:szCs w:val="25"/>
              </w:rPr>
              <w:t>в организации по месту работы в должности специалист по охране труда</w:t>
            </w:r>
          </w:p>
        </w:tc>
      </w:tr>
    </w:tbl>
    <w:p w:rsidR="00257F21" w:rsidRDefault="00257F21" w:rsidP="00257F21"/>
    <w:sectPr w:rsidR="00257F21" w:rsidSect="00380C51">
      <w:pgSz w:w="16838" w:h="11906" w:orient="landscape"/>
      <w:pgMar w:top="567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45"/>
    <w:rsid w:val="000A555A"/>
    <w:rsid w:val="00180B21"/>
    <w:rsid w:val="001912A5"/>
    <w:rsid w:val="00223D91"/>
    <w:rsid w:val="00257F21"/>
    <w:rsid w:val="0027482B"/>
    <w:rsid w:val="002919BA"/>
    <w:rsid w:val="002B1317"/>
    <w:rsid w:val="002F5B5F"/>
    <w:rsid w:val="00336488"/>
    <w:rsid w:val="00380C51"/>
    <w:rsid w:val="003A0BBA"/>
    <w:rsid w:val="003D7636"/>
    <w:rsid w:val="004B4A28"/>
    <w:rsid w:val="005267E5"/>
    <w:rsid w:val="005870F2"/>
    <w:rsid w:val="00597A18"/>
    <w:rsid w:val="005D79E3"/>
    <w:rsid w:val="006065A0"/>
    <w:rsid w:val="00681145"/>
    <w:rsid w:val="006D4B91"/>
    <w:rsid w:val="006F5611"/>
    <w:rsid w:val="00755167"/>
    <w:rsid w:val="00762930"/>
    <w:rsid w:val="00827F27"/>
    <w:rsid w:val="00865BE4"/>
    <w:rsid w:val="00875EC9"/>
    <w:rsid w:val="008D718C"/>
    <w:rsid w:val="00A0703D"/>
    <w:rsid w:val="00A9540A"/>
    <w:rsid w:val="00B25876"/>
    <w:rsid w:val="00B54134"/>
    <w:rsid w:val="00C343B6"/>
    <w:rsid w:val="00C74076"/>
    <w:rsid w:val="00CC6B7D"/>
    <w:rsid w:val="00D0660F"/>
    <w:rsid w:val="00D33825"/>
    <w:rsid w:val="00E0103D"/>
    <w:rsid w:val="00E54A9F"/>
    <w:rsid w:val="00EF7646"/>
    <w:rsid w:val="00F708AD"/>
    <w:rsid w:val="00F72DA8"/>
    <w:rsid w:val="00F87049"/>
    <w:rsid w:val="00F9032A"/>
    <w:rsid w:val="00FC5D92"/>
    <w:rsid w:val="00FE4E5D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B71EF-D59F-43C2-8B3B-45D5165A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3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7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Yashenya</dc:creator>
  <cp:keywords/>
  <dc:description/>
  <cp:lastModifiedBy>Karmazina</cp:lastModifiedBy>
  <cp:revision>7</cp:revision>
  <cp:lastPrinted>2020-03-09T09:56:00Z</cp:lastPrinted>
  <dcterms:created xsi:type="dcterms:W3CDTF">2020-07-21T09:35:00Z</dcterms:created>
  <dcterms:modified xsi:type="dcterms:W3CDTF">2021-02-10T06:46:00Z</dcterms:modified>
</cp:coreProperties>
</file>